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75" w:rsidRDefault="000722C4" w:rsidP="000722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C4">
        <w:rPr>
          <w:rFonts w:ascii="Times New Roman" w:hAnsi="Times New Roman" w:cs="Times New Roman"/>
          <w:b/>
          <w:sz w:val="24"/>
          <w:szCs w:val="24"/>
        </w:rPr>
        <w:t>Доклад В. В. Пономаревой, заместителя начальника Управления о</w:t>
      </w:r>
      <w:r>
        <w:rPr>
          <w:rFonts w:ascii="Times New Roman" w:hAnsi="Times New Roman" w:cs="Times New Roman"/>
          <w:b/>
          <w:sz w:val="24"/>
          <w:szCs w:val="24"/>
        </w:rPr>
        <w:t>бразования, по вопросу «О реализации планов по совершенствованию деятельности организаций в сфере образования и повышению качества услуг по итогам проведения независимой оценки в октябре 2016 года, в мае 2017 года</w:t>
      </w:r>
      <w:r w:rsidRPr="000722C4">
        <w:rPr>
          <w:rFonts w:ascii="Times New Roman" w:hAnsi="Times New Roman" w:cs="Times New Roman"/>
          <w:b/>
          <w:sz w:val="24"/>
          <w:szCs w:val="24"/>
        </w:rPr>
        <w:t>» на совещании руководителей образовательных учреждений, 29.06.2018, с. Частые</w:t>
      </w:r>
    </w:p>
    <w:p w:rsidR="00E666CC" w:rsidRDefault="00E666CC" w:rsidP="00072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выступления – установить степень осознанности и системности деятельности 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реализации статьи 95 Федерального закона «Об образовании в Российской Федерации (с изменениями на 2017 год).</w:t>
      </w:r>
    </w:p>
    <w:p w:rsidR="004952AE" w:rsidRDefault="004952AE" w:rsidP="00072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совершенствованию деятельности общеобразовательных организаций и повышению качества образовательными учреждениями услуг по итогам проведения независимой оценки качества образования в мае 2017 года разработали 14 школ (100 %) и представили для контроля в Управление образования.</w:t>
      </w:r>
    </w:p>
    <w:p w:rsidR="004952AE" w:rsidRDefault="004952AE" w:rsidP="000722C4">
      <w:pPr>
        <w:jc w:val="both"/>
        <w:rPr>
          <w:rFonts w:ascii="Times New Roman" w:hAnsi="Times New Roman" w:cs="Times New Roman"/>
          <w:sz w:val="24"/>
          <w:szCs w:val="24"/>
        </w:rPr>
      </w:pPr>
      <w:r w:rsidRPr="004952AE">
        <w:rPr>
          <w:rFonts w:ascii="Times New Roman" w:hAnsi="Times New Roman" w:cs="Times New Roman"/>
          <w:sz w:val="24"/>
          <w:szCs w:val="24"/>
        </w:rPr>
        <w:t>План по сов</w:t>
      </w:r>
      <w:r>
        <w:rPr>
          <w:rFonts w:ascii="Times New Roman" w:hAnsi="Times New Roman" w:cs="Times New Roman"/>
          <w:sz w:val="24"/>
          <w:szCs w:val="24"/>
        </w:rPr>
        <w:t xml:space="preserve">ершенствованию деятельности дошкольных </w:t>
      </w:r>
      <w:r w:rsidRPr="004952AE">
        <w:rPr>
          <w:rFonts w:ascii="Times New Roman" w:hAnsi="Times New Roman" w:cs="Times New Roman"/>
          <w:sz w:val="24"/>
          <w:szCs w:val="24"/>
        </w:rPr>
        <w:t>образовательных организаций и повышению качества образовательными учреждениями услуг по итогам проведения независимой о</w:t>
      </w:r>
      <w:r>
        <w:rPr>
          <w:rFonts w:ascii="Times New Roman" w:hAnsi="Times New Roman" w:cs="Times New Roman"/>
          <w:sz w:val="24"/>
          <w:szCs w:val="24"/>
        </w:rPr>
        <w:t xml:space="preserve">ценки качества образования в октябре 2016 года 6 (шесть) детских садов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952AE">
        <w:rPr>
          <w:rFonts w:ascii="Times New Roman" w:hAnsi="Times New Roman" w:cs="Times New Roman"/>
          <w:sz w:val="24"/>
          <w:szCs w:val="24"/>
        </w:rPr>
        <w:t xml:space="preserve"> для ко</w:t>
      </w:r>
      <w:r>
        <w:rPr>
          <w:rFonts w:ascii="Times New Roman" w:hAnsi="Times New Roman" w:cs="Times New Roman"/>
          <w:sz w:val="24"/>
          <w:szCs w:val="24"/>
        </w:rPr>
        <w:t>нтроля в Управление образования не представили.</w:t>
      </w:r>
    </w:p>
    <w:p w:rsidR="004952AE" w:rsidRDefault="000259FD" w:rsidP="000722C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 реализации плана</w:t>
      </w:r>
      <w:r w:rsidRPr="000259FD">
        <w:rPr>
          <w:rFonts w:ascii="Times New Roman" w:hAnsi="Times New Roman" w:cs="Times New Roman"/>
          <w:sz w:val="24"/>
          <w:szCs w:val="24"/>
        </w:rPr>
        <w:t xml:space="preserve"> по совершенствованию деятельности организаций в сфере образования и повышению качества услуг по итогам проведения независимой оценки в октябре 2016 года, в мае 2017 года</w:t>
      </w:r>
      <w:r w:rsidR="00745A0C">
        <w:rPr>
          <w:rFonts w:ascii="Times New Roman" w:hAnsi="Times New Roman" w:cs="Times New Roman"/>
          <w:sz w:val="24"/>
          <w:szCs w:val="24"/>
        </w:rPr>
        <w:t xml:space="preserve"> за 2017-2018 учебный год</w:t>
      </w:r>
      <w:r>
        <w:rPr>
          <w:rFonts w:ascii="Times New Roman" w:hAnsi="Times New Roman" w:cs="Times New Roman"/>
          <w:sz w:val="24"/>
          <w:szCs w:val="24"/>
        </w:rPr>
        <w:t xml:space="preserve"> представили 6 образовательных организаций из 20, что</w:t>
      </w:r>
      <w:r w:rsidRPr="00025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30 %. Это 1)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школа», 2)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</w:t>
      </w:r>
      <w:r w:rsidRPr="000259FD">
        <w:rPr>
          <w:rFonts w:ascii="Times New Roman" w:hAnsi="Times New Roman" w:cs="Times New Roman"/>
          <w:sz w:val="24"/>
          <w:szCs w:val="24"/>
        </w:rPr>
        <w:t xml:space="preserve"> общеобразовательная школа»,</w:t>
      </w:r>
      <w:r>
        <w:rPr>
          <w:rFonts w:ascii="Times New Roman" w:hAnsi="Times New Roman" w:cs="Times New Roman"/>
          <w:sz w:val="24"/>
          <w:szCs w:val="24"/>
        </w:rPr>
        <w:t xml:space="preserve"> 3)МКОУ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5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вида», 4</w:t>
      </w:r>
      <w:proofErr w:type="gramEnd"/>
      <w:r>
        <w:rPr>
          <w:rFonts w:ascii="Times New Roman" w:hAnsi="Times New Roman" w:cs="Times New Roman"/>
          <w:sz w:val="24"/>
          <w:szCs w:val="24"/>
        </w:rPr>
        <w:t>)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НОШ», 5)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НОШ», 6)Мельничная основная общеобразовательная школа.</w:t>
      </w:r>
    </w:p>
    <w:p w:rsidR="00E34D4D" w:rsidRDefault="00E34D4D" w:rsidP="00072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совещания руководителей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27.10.2017 </w:t>
      </w:r>
      <w:r w:rsidR="00E73447">
        <w:rPr>
          <w:rFonts w:ascii="Times New Roman" w:hAnsi="Times New Roman" w:cs="Times New Roman"/>
          <w:sz w:val="24"/>
          <w:szCs w:val="24"/>
        </w:rPr>
        <w:t>необходимо было разместить результаты независимой оценки качества образования (НОКО) на сайте ОУ  до 10.11.2017 по образцу сайта Министерства образования и науки Пермского края. Данное решение от 27.10.2017 не выполнила ни одна образовательная организация.</w:t>
      </w:r>
    </w:p>
    <w:p w:rsidR="00E73447" w:rsidRDefault="00E73447" w:rsidP="00072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информация позволяет сделать вывод о бессистемности работы</w:t>
      </w:r>
      <w:r w:rsidRPr="00E73447">
        <w:t xml:space="preserve"> </w:t>
      </w:r>
      <w:r w:rsidRPr="00E73447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proofErr w:type="spellStart"/>
      <w:r w:rsidRPr="00E73447">
        <w:rPr>
          <w:rFonts w:ascii="Times New Roman" w:hAnsi="Times New Roman" w:cs="Times New Roman"/>
          <w:sz w:val="24"/>
          <w:szCs w:val="24"/>
        </w:rPr>
        <w:t>Частинского</w:t>
      </w:r>
      <w:proofErr w:type="spellEnd"/>
      <w:r w:rsidRPr="00E73447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73447">
        <w:rPr>
          <w:rFonts w:ascii="Times New Roman" w:hAnsi="Times New Roman" w:cs="Times New Roman"/>
          <w:sz w:val="24"/>
          <w:szCs w:val="24"/>
        </w:rPr>
        <w:t>реализации статьи 95 Федерального закона «Об образовании в Российской Федера</w:t>
      </w:r>
      <w:r w:rsidR="00726EB0">
        <w:rPr>
          <w:rFonts w:ascii="Times New Roman" w:hAnsi="Times New Roman" w:cs="Times New Roman"/>
          <w:sz w:val="24"/>
          <w:szCs w:val="24"/>
        </w:rPr>
        <w:t>ции (с изменениями на 2017 год), об отсутствии контроля со стороны Управления образования по данному вопросу.</w:t>
      </w:r>
    </w:p>
    <w:p w:rsidR="00AA75B1" w:rsidRDefault="00CB3662" w:rsidP="00072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решения </w:t>
      </w:r>
      <w:r>
        <w:rPr>
          <w:rFonts w:ascii="Times New Roman" w:hAnsi="Times New Roman" w:cs="Times New Roman"/>
          <w:sz w:val="24"/>
          <w:szCs w:val="24"/>
        </w:rPr>
        <w:t>совещания по данному вопросу:</w:t>
      </w:r>
    </w:p>
    <w:p w:rsidR="00CB3662" w:rsidRDefault="00CB3662" w:rsidP="00072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1.Шести (6) дошкольным образовательным организациям представить в Управление образования </w:t>
      </w:r>
      <w:r w:rsidRPr="00142785">
        <w:rPr>
          <w:rFonts w:ascii="Times New Roman" w:hAnsi="Times New Roman" w:cs="Times New Roman"/>
          <w:b/>
          <w:sz w:val="24"/>
          <w:szCs w:val="24"/>
        </w:rPr>
        <w:t>План</w:t>
      </w:r>
      <w:r w:rsidRPr="00CB3662">
        <w:rPr>
          <w:rFonts w:ascii="Times New Roman" w:hAnsi="Times New Roman" w:cs="Times New Roman"/>
          <w:sz w:val="24"/>
          <w:szCs w:val="24"/>
        </w:rPr>
        <w:t xml:space="preserve"> по совершенствованию деятельности дошкольных образовательных организаций и повышению качества образовательными учреждениями услуг по итогам проведения независимой оценки качества образ</w:t>
      </w:r>
      <w:r>
        <w:rPr>
          <w:rFonts w:ascii="Times New Roman" w:hAnsi="Times New Roman" w:cs="Times New Roman"/>
          <w:sz w:val="24"/>
          <w:szCs w:val="24"/>
        </w:rPr>
        <w:t>ования в октябре 2016 года. Ответственные: руководители 6 ДОУ. Срок исполнения: до 02.07.2018.</w:t>
      </w:r>
    </w:p>
    <w:p w:rsidR="00CB3662" w:rsidRDefault="00CB3662" w:rsidP="00072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B3662">
        <w:t xml:space="preserve"> </w:t>
      </w:r>
      <w:r w:rsidRPr="00CB3662">
        <w:rPr>
          <w:rFonts w:ascii="Times New Roman" w:hAnsi="Times New Roman" w:cs="Times New Roman"/>
          <w:sz w:val="24"/>
          <w:szCs w:val="24"/>
        </w:rPr>
        <w:t>Шести (6) дошкольным образовательным организациям представить в Управление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785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реализации п</w:t>
      </w:r>
      <w:r w:rsidRPr="00CB3662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3662">
        <w:rPr>
          <w:rFonts w:ascii="Times New Roman" w:hAnsi="Times New Roman" w:cs="Times New Roman"/>
          <w:sz w:val="24"/>
          <w:szCs w:val="24"/>
        </w:rPr>
        <w:t xml:space="preserve"> по совершенствованию деятельности дошкольных образовательных организаций и повышению качества образовательными учреждениями услуг по итогам проведения независимой оценки качества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в октябре 2016 года за 2017-2018 учебный год. </w:t>
      </w:r>
      <w:r w:rsidRPr="00CB3662">
        <w:rPr>
          <w:rFonts w:ascii="Times New Roman" w:hAnsi="Times New Roman" w:cs="Times New Roman"/>
          <w:sz w:val="24"/>
          <w:szCs w:val="24"/>
        </w:rPr>
        <w:t xml:space="preserve"> Ответственные: руководители 6 ДОУ. Срок исполнения: до 02.07.2018.</w:t>
      </w:r>
    </w:p>
    <w:p w:rsidR="00CB3662" w:rsidRDefault="00CB3662" w:rsidP="00072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B3662">
        <w:t xml:space="preserve"> </w:t>
      </w:r>
      <w:r>
        <w:rPr>
          <w:rFonts w:ascii="Times New Roman" w:hAnsi="Times New Roman" w:cs="Times New Roman"/>
          <w:sz w:val="24"/>
          <w:szCs w:val="24"/>
        </w:rPr>
        <w:t>Восьми (8)</w:t>
      </w:r>
      <w:r w:rsidRPr="00CB3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CB3662">
        <w:rPr>
          <w:rFonts w:ascii="Times New Roman" w:hAnsi="Times New Roman" w:cs="Times New Roman"/>
          <w:sz w:val="24"/>
          <w:szCs w:val="24"/>
        </w:rPr>
        <w:t xml:space="preserve">образовательным организациям представить в Управление образования </w:t>
      </w:r>
      <w:r w:rsidRPr="00142785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исполнения п</w:t>
      </w:r>
      <w:r w:rsidRPr="00CB3662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3662">
        <w:rPr>
          <w:rFonts w:ascii="Times New Roman" w:hAnsi="Times New Roman" w:cs="Times New Roman"/>
          <w:sz w:val="24"/>
          <w:szCs w:val="24"/>
        </w:rPr>
        <w:t xml:space="preserve"> по соверш</w:t>
      </w:r>
      <w:r>
        <w:rPr>
          <w:rFonts w:ascii="Times New Roman" w:hAnsi="Times New Roman" w:cs="Times New Roman"/>
          <w:sz w:val="24"/>
          <w:szCs w:val="24"/>
        </w:rPr>
        <w:t>енствованию деятельности</w:t>
      </w:r>
      <w:r w:rsidRPr="00CB3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CB3662">
        <w:rPr>
          <w:rFonts w:ascii="Times New Roman" w:hAnsi="Times New Roman" w:cs="Times New Roman"/>
          <w:sz w:val="24"/>
          <w:szCs w:val="24"/>
        </w:rPr>
        <w:t>образовательных организаций и повышению качества образовательными учреждениями услуг по итогам проведения независимой оценк</w:t>
      </w:r>
      <w:r>
        <w:rPr>
          <w:rFonts w:ascii="Times New Roman" w:hAnsi="Times New Roman" w:cs="Times New Roman"/>
          <w:sz w:val="24"/>
          <w:szCs w:val="24"/>
        </w:rPr>
        <w:t>и качества образования в мае 2017</w:t>
      </w:r>
      <w:r w:rsidR="00D35A02">
        <w:rPr>
          <w:rFonts w:ascii="Times New Roman" w:hAnsi="Times New Roman" w:cs="Times New Roman"/>
          <w:sz w:val="24"/>
          <w:szCs w:val="24"/>
        </w:rPr>
        <w:t xml:space="preserve"> года за 2017-2018 учебный год. </w:t>
      </w:r>
      <w:r w:rsidRPr="00CB3662">
        <w:rPr>
          <w:rFonts w:ascii="Times New Roman" w:hAnsi="Times New Roman" w:cs="Times New Roman"/>
          <w:sz w:val="24"/>
          <w:szCs w:val="24"/>
        </w:rPr>
        <w:t xml:space="preserve"> О</w:t>
      </w:r>
      <w:r w:rsidR="00D35A02">
        <w:rPr>
          <w:rFonts w:ascii="Times New Roman" w:hAnsi="Times New Roman" w:cs="Times New Roman"/>
          <w:sz w:val="24"/>
          <w:szCs w:val="24"/>
        </w:rPr>
        <w:t>тветственные: руководители 8 школ</w:t>
      </w:r>
      <w:r w:rsidRPr="00CB3662">
        <w:rPr>
          <w:rFonts w:ascii="Times New Roman" w:hAnsi="Times New Roman" w:cs="Times New Roman"/>
          <w:sz w:val="24"/>
          <w:szCs w:val="24"/>
        </w:rPr>
        <w:t>. Срок исполнения: до 02.07.2018.</w:t>
      </w:r>
    </w:p>
    <w:p w:rsidR="00142785" w:rsidRDefault="00142785" w:rsidP="00072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4.Актуализировать работу о НОКО через аппаратные совещания при Управлении образования и на родительских собраниях, Управляющих советах в образовательных организациях. Ответственные: руководители 23 ОУ, Пономарева В. В. Срок исполнения: с 01.09.2018 в течение учебного 2018-2019 года.</w:t>
      </w:r>
    </w:p>
    <w:p w:rsidR="00A502F6" w:rsidRPr="00CB3662" w:rsidRDefault="00A502F6" w:rsidP="000722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02F6" w:rsidRPr="00CB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7D"/>
    <w:rsid w:val="000259FD"/>
    <w:rsid w:val="000722C4"/>
    <w:rsid w:val="00142785"/>
    <w:rsid w:val="00245CD4"/>
    <w:rsid w:val="00443D7D"/>
    <w:rsid w:val="004952AE"/>
    <w:rsid w:val="00726EB0"/>
    <w:rsid w:val="00745A0C"/>
    <w:rsid w:val="009A5763"/>
    <w:rsid w:val="00A502F6"/>
    <w:rsid w:val="00AA75B1"/>
    <w:rsid w:val="00BF4B75"/>
    <w:rsid w:val="00CB3662"/>
    <w:rsid w:val="00D35A02"/>
    <w:rsid w:val="00E34D4D"/>
    <w:rsid w:val="00E666CC"/>
    <w:rsid w:val="00E7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2018-07-02T05:42:00Z</dcterms:created>
  <dcterms:modified xsi:type="dcterms:W3CDTF">2018-07-02T07:01:00Z</dcterms:modified>
</cp:coreProperties>
</file>